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</w:t>
      </w:r>
      <w:r w:rsidR="00095886" w:rsidRPr="00095886">
        <w:rPr>
          <w:b/>
          <w:sz w:val="26"/>
          <w:szCs w:val="26"/>
        </w:rPr>
        <w:t xml:space="preserve"> </w:t>
      </w:r>
      <w:r w:rsidR="007C75EE" w:rsidRPr="007C75EE">
        <w:rPr>
          <w:b/>
          <w:sz w:val="26"/>
          <w:szCs w:val="26"/>
        </w:rPr>
        <w:t>01.01.2016</w:t>
      </w:r>
      <w:bookmarkStart w:id="0" w:name="_GoBack"/>
      <w:bookmarkEnd w:id="0"/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По подпункту в) п. 4 перечня поручений Президента Российской Федерации «принять дополнительные меры, направленные»:</w:t>
      </w:r>
      <w:proofErr w:type="gramEnd"/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по абзацу первому «на поддержку граждан, переехавших или изъявивших желание переехать на постоянное место жительства в сельскую местность, включая предоставление грантов выпускникам образовательных организаций начального, среднего и высшего профессионального образования, переезжающим для работы в сельскую местность»: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соответствии с частью 12 статьи 51 Федерального закона от 29 ноября 2010 года № Э26-ФЗ «Об обязательном медицинском страховании в Российской Федерации» в 2016 году однократно предоставляется единовременная компенсационная выплата медицинским работникам в возрасте до 50 лет, имеющим высшее образование, прибывшим в 2016 году на работу в сельский населенный пункт либо рабочий поселок и заключившим с уполномоченным органом исполнительной власти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Томской области договор, в размере 1,0 млн. рублей. Финансовое обеспечение единовременных компенсационных выплат медицинским работникам в 2016 году осуществляется за счет иных межбюджетных трансфертов,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год, и средств бюджетов субъектов Российской Федерации в соотношении соответственно 60 и  40 процентов.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Обеспечение молодых семей и молодых специалистов доступным жильем ведется в рамках подпрограммы «Устойчивое развитие сельских территорий Томской области до 2020 года» государственной программы «Развитие сельского хозяйства и регулируемых рынков в Томской области», утвержденной постановлением Администрации Томской области от 12.12.2014 № 485а (далее – Подпрограмма).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Однако, по причине высокой стоимости жилья даже в отдаленных районах Томской области, а также низкого уровня оплаты труда на селе, не все молодые специалисты и молодые семьи, проживающие в сельской местности, могут оплатить не менее 30% расчетной стоимости (приобретения) жилья (обязательное условие Подпрограммы).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связи с этим, для молодых специалистов и молодых семей, проживающих в сельской местности Томской области и осуществляющих трудовую деятельность в сфере агропромышленного комплекса, установлены льготные условия участия в Подпрограмме - размер собственных и (или) заемных средств, необходимый для участия в Подпрограмме в 2016 году также уменьшен с 30 % до 10% расчетной стоимости строительства (приобретения) жилья.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В 2016 году количество молодым семей и молодых специалистов, получивших социальные выплаты на улучшение жилищных условий с использованием льготных условий, составляет 14 семей, получено средств областного бюджета в размере – 11,6 млн. рублей.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Другим направлением в решении вопроса привлечения и закрепления молодых специалистов для работы в сельской местности является реализация мероприятий, предусмотренных постановлением Администрации Томской области от 01.07.2011 № 201а «О государственной поддержке кадрового обеспечения агропромышленного комплекса Томской области».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текущем году размер социальной выплаты на обустройство и хозяйственное обзаведение молодым специалистам составляет до 300 тыс. рублей, принявшим предложение о приеме на работу к работодателям - сельскохозяйственным товаропроизводителям, увеличен срок действия трудового договора, заключенного сельскохозяйственным товаропроизводителем с молодым специалистом, претендующим на социальную выплату, с трех до пяти лет, предусмотрены ежемесячные социальные выплаты (доплаты) молодым специалистам в сфере агропромышленного комплекса в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размере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700,0 тыс. рублей.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Также в целях закрепления квалифицированных специалистов на селе в Томской области приняты и реализуются следующие законы.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Закон Томской области от 30.04.2009 № 59-03 «О мерах социальной поддержки по оплате жилого помещения и коммунальных услуг отдельных категорий граждан, работающих (работавших) и проживающих в сельской местности и рабочих поселках на территории Томской области», которым установлены меры социальной поддержки по оплате жилого помещения, отопления и освещения определенным категориям специалистов: (педагогическим, библиотечным и медицинским работникам областных государственных образовательных организаций, социальным работникам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областных государственных учреждений социального обслуживания и социальной поддержки населения, занятым непосредственно социальным обслуживанием граждан; медицинским и фармацевтическим работникам областных государственных и муниципальных медицинских и фармацевтических организаций; специалистам, работающим в учреждениях, подведомственных исполнительному органу государственной власти Томской области, уполномоченному в области ветеринарии; работникам областных и муниципальных учреждений культуры и т.д.).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Получателями указанных выплат являются порядка 13 500 специалистов сельской  местности. Объем средств, предусмотренных в бюджете Томской области на 2016 год на реализацию указанного закона, составляет 258,0 млн. руб.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Закон Томской области от 16.12.2004 № 256-03 «О социальной поддержке при  оплате жилищно-коммунальных услуг отдельных категорий граждан, проживающих и работающих (работавших) в сельской местности на территории Томской области», которым установлена денежная компенсация на оплату жилого помещения и коммунальных услуг (медицинским и фармацевтическим работникам, занятым на должностях в областных государственных и муниципальных медицинских и фармацевтических организациях, имеющим неполные семьи с детьми.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Меры социальной поддержки, установленные указанным законом, предоставляются вышеперечисленным категориям граждан, имеющим среднедушевой доход ниже либо равный 1,5 величины прожиточного минимума, установленного на душу населения в Томской области. Получателями выплат по указанному закону являются 250 человек, объем средств, предусмотренных в бюджете области на 2016 год на реализацию указанного закона, составляет 3,0 млн. руб.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целях создания условий занятости молодежи в части предоставления мер социальной поддержки молодым семьям на развитие личного подсобного  хозяйства в соответствии с Законом Томской области от 9 декабря 2013 года № 209-03 «Об оказании государственной социальной помощи на основании социального контракта в Томской области» в 2015 году государственную социальную помощь в виде единовременного социального пособия на условиях социального контракта на развитие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личного подсобного хозяйства получили 139 малоимущих семей с детьми, в том числе молодые студенческие семьи на сумму около 4,0 млн. рублей (из них 112 многодетных семей на сумму 3,6 млн. руб.).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текущем году государственную социальную помощь получили 24 семьи на сумму – 621,6 тыс. рублей.</w:t>
      </w:r>
      <w:proofErr w:type="gramEnd"/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Студентам, из проживающих в Томской области малоимущих семей, предоставлено право на получение денежной компенсации на оплату проезда к месту обучения и обратно в соответствии с Законом Томской области от 12 августа 2013 года № 149-03 «Об образовании в Томской области».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текущем году денежную компенсацию получили 54 студента на сумму 57,8 тыс. рублей.</w:t>
      </w:r>
      <w:proofErr w:type="gramEnd"/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целях решения вопроса дефицита медицинских работников фельдшерско-акушерских пунктов в Томской области действует Закон Томской области от 15 мая 2015 года № 57-03 «О предоставлении единовременных компенсационных выплат медицинским работникам фельдшерско-акушерских пунктов» предусматривающий предоставление единовременной компенсационной выплаты в размере 574,7 тыс. рублей медицинским работникам, занимающим должности фельдшеров в возрасте до 45 лет, прибывшим после окончания образовательного учреждения среднего профессионального образования на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работу в сельский населенный пункт Томской области или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переехавшим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из другого населенного пункта.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Одновременно сообщаем, что на территории Томской области в текущем году предусмотрены следующие дополнительные гарантии и меры социальной поддержки медицинских работников, проживающих в сельской местности: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1) предоставление в сельской местности земельных участков для индивидуального жилищного строительства с последующим предоставлением в собственность бесплатно (статья 7 Закона Томской области  от 09.07.2015 № 100-ОЗ «О предоставлении и изъятии земельных участков в Томской области»): молодым специалистам, окончившим высшие и средние профессиональные образовательные учреждения и работающим в сфере здравоохранения в сельских населенных пунктах;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медицинским работникам, имеющим высшее медицинское образование или среднее медицинское образование, работающим в сельском населенном пункте и (или) переехавшим на работу в сельский населенный  пункт из другого населенного пункта;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2) предоставление работникам областных государственных учреждений здравоохранения санаторно-курортного лечения путем выплаты денежной компенсации за счет средств областного бюджета из расчета 1,06 тыс. рублей в день на одного человека на срок пребывания до 14 дней, но не более стоимости путевки в соответствии с постановлением Администрации Томской области от 17.01.2012 № 5а «О предоставлении санаторно-курортного лечения работникам бюджетной сферы»;</w:t>
      </w:r>
      <w:proofErr w:type="gramEnd"/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3) заключение коллективных договоров, а также иных локальных нормативных актов медицинской организации с учетом ее финансовых возможностей (компенсация расходов по оплате обучения; ежемесячные доплаты к стипендиям гражданам заключившим договоры о целевом обучении с медицинскими учреждениями в ординатуре и интернатуре; доплаты к заработной плате медицинским работникам, прибывшим (переехавшим) в сельскую местность и впервые заключившим договор с медицинским учреждением;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ежемесячные доплаты в течение первого года работы медицинским работникам со средним медицинским образованием, приглашенным для работы на фельдшерско-акушерские пункты; предоставление гостиничных номеров для прибывших (переехавших) медицинских специалистов до решения жилищного вопроса).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Государственной службой занятости населения Томской области в рамках ведомственной целевой программы «Содействие занятости населения Томской области» реализуется мероприятие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занятости». На реализацию мероприятия в 2015 году использовано средств областного бюджета 432,2 тыс. рублей, оказано содействие в переезде в сельскую местность с целью временного трудоустройства 6 безработным гражданам. Переехавшие работники трудоустроились по профессиям (специальностям): заведующий ветеринарной аптекой, оператор </w:t>
      </w: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lastRenderedPageBreak/>
        <w:t>машинного доения, продавец, подсобный рабочий, уборщица. Незначительный показатель переселения в сельскую местность безработных граждан можно объяснить низкой трудовой мобильностью граждан, высокими требованиями к заработной плате и наличию качественного жилья.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Информация о наличии свободных рабочих мест предоставлением жилья, в том числе для сельской местности, размещена в информационно - аналитической системе Общероссийская база вакансий «Работа в России» (https://trudvsem.ru), на интерактивном портале службы занятости населения Томской области (http://www.rabota.tomsk.ru) и обновляется ежедневно. Кроме того, на информационных порталах исполнительных органов государственной власти Томской области, сайтах муниципальных образований Томской области размещены баннеры со ссылкой на Общероссийскую базу вакансий «Работа в России».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По абзацу второму «на повышение информированности сельского населения по вопросам государственной поддержки малого и среднего предпринимательства и кооперации, включая разъяснение основных положений законодательства Российской Федерации в данной сфере»: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результате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совместной работы исполнительных органов государственной власти региона, органов местного самоуправления и некоммерческой организации «Фонд развития малого и среднего предпринимательства Томской области» стало: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- открытие на базе ОГБУ ПОУ «</w:t>
      </w:r>
      <w:proofErr w:type="spell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Кривошеинский</w:t>
      </w:r>
      <w:proofErr w:type="spell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агропромышленный техникум»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бизнес-инкубатора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, где ведется обучение сельского населения Томской области предпринимательским компетенциям;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- создание на базе ОГБУ ПОУ «Промышленно-коммерческий техникум» межмуниципального многоуровневого и многопрофильного образовательного центра бизнес - образования и развития предпринимательских компетенций для развития сельских территорий левобережья Томской области.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Также в рамках подпрограммы «Развитие малого и среднего предпринимательства в Томской области» государственной программы «Развитие предпринимательства в томской области», утвержденной постановлением Администрации Томской области от 12.12.2014 № 492а предусмотрено основное мероприятие «Обеспечение доступности для субъектов малого и среднего предпринимательства информационно-консультационной поддержки ведения предпринимательской деятельности».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Реализация данного мероприятия направлена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на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: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- оказание организационной, информационной и консультационной поддержки субъектам малого и среднего предпринимательства по вопросам ведения предпринимательской деятельности и получения государственной поддержки;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- развитие и обеспечение функционирования специализированного информационно-аналитического ресурса «Малый и средний бизнес Томской области» (www.mb.tomsk.ru), комплексного информационного промо-ресурса (www.Поддержкабизнеса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.р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ф) и АИС поддержка малого и среднего бизнеса Томской области;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- проведение исследований состояния и тенденций развития малого и среднего предпринимательства в Томской области;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</w:t>
      </w:r>
      <w:proofErr w:type="spell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софинансирование</w:t>
      </w:r>
      <w:proofErr w:type="spell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муниципальных программ развития субъектов малого  среднего предпринимательства;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- проведение мероприятий по повышению информированности субъектов малого и среднего предпринимательства;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- проведение мероприятий по повышению информированности субъектов малого и среднего предпринимательства о формах и механизмах развития их деятельности, реализуемых в Томской области.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На телеканале «Россия-1» (ГТРК «Томск»), на «Радио Россия. Томск» на постоянной основе в прямом эфире проводятся встречи по вопросам социально-экономического развития сельских территорий, развития </w:t>
      </w:r>
      <w:proofErr w:type="spell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сельхозтоваропроизводителей</w:t>
      </w:r>
      <w:proofErr w:type="spell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и мерам их государственной поддержки с руководителями и специалистами Департамента.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текущем году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на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официальном интернет-портале Аграрного центра Томской области (agroconsul.tomsk.ru) опубликовано более 30 пресс-релизов о мерах господдержки агропромышленного комплекса и </w:t>
      </w:r>
      <w:proofErr w:type="spell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сельхозкооперации</w:t>
      </w:r>
      <w:proofErr w:type="spell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По абзацу третьему «на внедрение механизмов общественного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контроля за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деятельностью органов местного самоуправления»: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Для внедрения независимой оценки качества оказания услуг организациями (в том числе муниципальными) в сфере культуры, социального обслуживания, охраны здоровья и образования как одного из видов общественного контроля в Томской области реализуется следующий механизм: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при семи исполнительных органах государственной власти Томской области, участвующих в проведении независимой оценки качества, созданы общественные советы, определены организации-операторы для </w:t>
      </w: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lastRenderedPageBreak/>
        <w:t>выполнения работ по сбору, систематизированию и анализу информации о качестве оказания услуг на выполнение соответствующих работ или в соответствии с законодательством РФ о контрактной системе;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- осуществляется оперативное взаимодействие исполнительных органов государственной власти Томской области, органов местного самоуправления по организационным и иным вопросам, возникающим по проведению независимой оценки качества оказания услуг организациями в сфере культуры, социального обслуживания, охраны здоровья и образования.</w:t>
      </w:r>
    </w:p>
    <w:p w:rsidR="007C75EE" w:rsidRPr="007C75EE" w:rsidRDefault="007C75EE" w:rsidP="007C75EE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7C75EE" w:rsidP="007C75EE">
      <w:pPr>
        <w:jc w:val="both"/>
      </w:pPr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На официальных сайтах исполнительных органов государственной власти Томской области, </w:t>
      </w:r>
      <w:proofErr w:type="gramStart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>интернет-портале</w:t>
      </w:r>
      <w:proofErr w:type="gramEnd"/>
      <w:r w:rsidRPr="007C75EE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Администрации Томской области созданы разделы «Независимая оценка качества», на которых регулярно размещается актуальная информация по организации и проведению независимой оценки качества в регионе.</w:t>
      </w:r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095886"/>
    <w:rsid w:val="001F3077"/>
    <w:rsid w:val="003079BC"/>
    <w:rsid w:val="00426DA6"/>
    <w:rsid w:val="004D546D"/>
    <w:rsid w:val="00525915"/>
    <w:rsid w:val="006B6E00"/>
    <w:rsid w:val="006C4BA6"/>
    <w:rsid w:val="006D3D09"/>
    <w:rsid w:val="007C75EE"/>
    <w:rsid w:val="00B301BD"/>
    <w:rsid w:val="00C77778"/>
    <w:rsid w:val="00CB18FB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2022-09-30T10:40:00Z</dcterms:created>
  <dcterms:modified xsi:type="dcterms:W3CDTF">2022-09-30T10:40:00Z</dcterms:modified>
</cp:coreProperties>
</file>